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826"/>
        <w:tblW w:w="9630" w:type="dxa"/>
        <w:tblLayout w:type="fixed"/>
        <w:tblLook w:val="0000" w:firstRow="0" w:lastRow="0" w:firstColumn="0" w:lastColumn="0" w:noHBand="0" w:noVBand="0"/>
      </w:tblPr>
      <w:tblGrid>
        <w:gridCol w:w="1324"/>
        <w:gridCol w:w="8306"/>
      </w:tblGrid>
      <w:tr w:rsidR="001E4676" w:rsidRPr="00D87855" w:rsidTr="009379A8">
        <w:trPr>
          <w:trHeight w:val="1455"/>
        </w:trPr>
        <w:tc>
          <w:tcPr>
            <w:tcW w:w="1324" w:type="dxa"/>
          </w:tcPr>
          <w:p w:rsidR="001E4676" w:rsidRDefault="001E4676" w:rsidP="009379A8">
            <w:pPr>
              <w:pStyle w:val="EnvelopeReturn"/>
              <w:ind w:right="252"/>
              <w:jc w:val="both"/>
              <w:rPr>
                <w:sz w:val="22"/>
                <w:szCs w:val="22"/>
                <w:lang w:val="el-GR"/>
              </w:rPr>
            </w:pPr>
            <w:r>
              <w:rPr>
                <w:noProof/>
                <w:lang w:eastAsia="en-GB"/>
              </w:rPr>
              <w:drawing>
                <wp:anchor distT="0" distB="0" distL="114300" distR="114300" simplePos="0" relativeHeight="251659264" behindDoc="1" locked="0" layoutInCell="1" allowOverlap="1" wp14:anchorId="2E03312E" wp14:editId="4B827718">
                  <wp:simplePos x="0" y="0"/>
                  <wp:positionH relativeFrom="column">
                    <wp:posOffset>66675</wp:posOffset>
                  </wp:positionH>
                  <wp:positionV relativeFrom="paragraph">
                    <wp:posOffset>635</wp:posOffset>
                  </wp:positionV>
                  <wp:extent cx="647700" cy="647700"/>
                  <wp:effectExtent l="19050" t="0" r="0" b="0"/>
                  <wp:wrapNone/>
                  <wp:docPr id="9" name="Picture 9" descr="Αρχείο:Handicapped Accessible sig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Αρχείο:Handicapped Accessible sign.svg"/>
                          <pic:cNvPicPr>
                            <a:picLocks noChangeAspect="1" noChangeArrowheads="1"/>
                          </pic:cNvPicPr>
                        </pic:nvPicPr>
                        <pic:blipFill>
                          <a:blip r:embed="rId4" r:link="rId5" cstate="print"/>
                          <a:srcRect/>
                          <a:stretch>
                            <a:fillRect/>
                          </a:stretch>
                        </pic:blipFill>
                        <pic:spPr bwMode="auto">
                          <a:xfrm>
                            <a:off x="0" y="0"/>
                            <a:ext cx="647700" cy="647700"/>
                          </a:xfrm>
                          <a:prstGeom prst="rect">
                            <a:avLst/>
                          </a:prstGeom>
                          <a:noFill/>
                          <a:ln w="9525">
                            <a:noFill/>
                            <a:miter lim="800000"/>
                            <a:headEnd/>
                            <a:tailEnd/>
                          </a:ln>
                        </pic:spPr>
                      </pic:pic>
                    </a:graphicData>
                  </a:graphic>
                </wp:anchor>
              </w:drawing>
            </w:r>
          </w:p>
        </w:tc>
        <w:tc>
          <w:tcPr>
            <w:tcW w:w="8306" w:type="dxa"/>
          </w:tcPr>
          <w:p w:rsidR="001E4676" w:rsidRDefault="001E4676" w:rsidP="009379A8">
            <w:pPr>
              <w:rPr>
                <w:rFonts w:ascii="Arial" w:hAnsi="Arial" w:cs="Arial"/>
                <w:b/>
              </w:rPr>
            </w:pPr>
            <w:r>
              <w:rPr>
                <w:rFonts w:ascii="Arial" w:hAnsi="Arial" w:cs="Arial"/>
                <w:b/>
              </w:rPr>
              <w:t>ΠΑΓΚΥΠΡΙΑ ΟΡΓΑΝΩΣΗ ΑΠΟΚΑΤΑΣΤΑΣΗΣ ΑΝΑΠΗΡΩΝ / ΛΕΜΕΣΟΥ</w:t>
            </w:r>
          </w:p>
          <w:p w:rsidR="001E4676" w:rsidRDefault="001E4676" w:rsidP="009379A8">
            <w:pPr>
              <w:rPr>
                <w:rFonts w:ascii="Arial" w:hAnsi="Arial" w:cs="Arial"/>
                <w:b/>
              </w:rPr>
            </w:pPr>
            <w:r>
              <w:rPr>
                <w:rFonts w:ascii="Arial" w:hAnsi="Arial" w:cs="Arial"/>
                <w:b/>
              </w:rPr>
              <w:t xml:space="preserve">Αντώνη </w:t>
            </w:r>
            <w:proofErr w:type="spellStart"/>
            <w:r>
              <w:rPr>
                <w:rFonts w:ascii="Arial" w:hAnsi="Arial" w:cs="Arial"/>
                <w:b/>
              </w:rPr>
              <w:t>Λουκαϊδη</w:t>
            </w:r>
            <w:proofErr w:type="spellEnd"/>
            <w:r>
              <w:rPr>
                <w:rFonts w:ascii="Arial" w:hAnsi="Arial" w:cs="Arial"/>
                <w:b/>
              </w:rPr>
              <w:t xml:space="preserve"> 114, E2 &amp;E3 Όασης </w:t>
            </w:r>
            <w:proofErr w:type="spellStart"/>
            <w:r>
              <w:rPr>
                <w:rFonts w:ascii="Arial" w:hAnsi="Arial" w:cs="Arial"/>
                <w:b/>
              </w:rPr>
              <w:t>Κωρτ</w:t>
            </w:r>
            <w:proofErr w:type="spellEnd"/>
            <w:r>
              <w:rPr>
                <w:rFonts w:ascii="Arial" w:hAnsi="Arial" w:cs="Arial"/>
                <w:b/>
              </w:rPr>
              <w:t xml:space="preserve">,, </w:t>
            </w:r>
            <w:proofErr w:type="spellStart"/>
            <w:r>
              <w:rPr>
                <w:rFonts w:ascii="Arial" w:hAnsi="Arial" w:cs="Arial"/>
                <w:b/>
              </w:rPr>
              <w:t>Block</w:t>
            </w:r>
            <w:proofErr w:type="spellEnd"/>
            <w:r w:rsidRPr="00F117B6">
              <w:rPr>
                <w:rFonts w:ascii="Arial" w:hAnsi="Arial" w:cs="Arial"/>
                <w:b/>
              </w:rPr>
              <w:t xml:space="preserve"> </w:t>
            </w:r>
            <w:r>
              <w:rPr>
                <w:rFonts w:ascii="Arial" w:hAnsi="Arial" w:cs="Arial"/>
                <w:b/>
              </w:rPr>
              <w:t xml:space="preserve">E, 3031, Λεμεσός </w:t>
            </w:r>
          </w:p>
          <w:p w:rsidR="001E4676" w:rsidRDefault="001E4676" w:rsidP="009379A8">
            <w:pPr>
              <w:rPr>
                <w:rFonts w:ascii="Arial" w:hAnsi="Arial" w:cs="Arial"/>
                <w:b/>
              </w:rPr>
            </w:pPr>
            <w:r>
              <w:rPr>
                <w:rFonts w:ascii="Arial" w:hAnsi="Arial" w:cs="Arial"/>
                <w:b/>
              </w:rPr>
              <w:t xml:space="preserve">Τ.Θ. 51376, 3504 Λεμεσός Κύπρος </w:t>
            </w:r>
            <w:proofErr w:type="spellStart"/>
            <w:r>
              <w:rPr>
                <w:rFonts w:ascii="Arial" w:hAnsi="Arial" w:cs="Arial"/>
                <w:b/>
              </w:rPr>
              <w:t>Τηλ</w:t>
            </w:r>
            <w:proofErr w:type="spellEnd"/>
            <w:r>
              <w:rPr>
                <w:rFonts w:ascii="Arial" w:hAnsi="Arial" w:cs="Arial"/>
                <w:b/>
              </w:rPr>
              <w:t xml:space="preserve">: 25-877878, </w:t>
            </w:r>
            <w:proofErr w:type="spellStart"/>
            <w:r>
              <w:rPr>
                <w:rFonts w:ascii="Arial" w:hAnsi="Arial" w:cs="Arial"/>
                <w:b/>
              </w:rPr>
              <w:t>Fax</w:t>
            </w:r>
            <w:proofErr w:type="spellEnd"/>
            <w:r>
              <w:rPr>
                <w:rFonts w:ascii="Arial" w:hAnsi="Arial" w:cs="Arial"/>
                <w:b/>
              </w:rPr>
              <w:t>: 25-577877</w:t>
            </w:r>
          </w:p>
          <w:p w:rsidR="001E4676" w:rsidRPr="00515AB5" w:rsidRDefault="001E4676" w:rsidP="009379A8">
            <w:pPr>
              <w:rPr>
                <w:rFonts w:ascii="Arial" w:hAnsi="Arial" w:cs="Arial"/>
                <w:b/>
                <w:u w:val="single"/>
                <w:lang w:val="en-GB"/>
              </w:rPr>
            </w:pPr>
            <w:r w:rsidRPr="00515AB5">
              <w:rPr>
                <w:rFonts w:ascii="Arial" w:hAnsi="Arial" w:cs="Arial"/>
                <w:b/>
                <w:lang w:val="en-GB"/>
              </w:rPr>
              <w:t>E-mail:</w:t>
            </w:r>
            <w:r w:rsidRPr="00515AB5">
              <w:rPr>
                <w:rFonts w:ascii="Arial" w:hAnsi="Arial" w:cs="Arial"/>
                <w:b/>
                <w:color w:val="E36C0A"/>
                <w:lang w:val="en-GB"/>
              </w:rPr>
              <w:t xml:space="preserve"> </w:t>
            </w:r>
            <w:hyperlink r:id="rId6" w:history="1">
              <w:r w:rsidRPr="00515AB5">
                <w:rPr>
                  <w:rStyle w:val="Hyperlink"/>
                  <w:rFonts w:ascii="Arial" w:hAnsi="Arial" w:cs="Arial"/>
                  <w:b/>
                  <w:color w:val="E36C0A"/>
                  <w:lang w:val="en-GB"/>
                </w:rPr>
                <w:t>poaa.lemesou@cytanet.com.cy</w:t>
              </w:r>
            </w:hyperlink>
            <w:r w:rsidRPr="00515AB5">
              <w:rPr>
                <w:rFonts w:ascii="Arial" w:hAnsi="Arial" w:cs="Arial"/>
                <w:b/>
                <w:lang w:val="en-GB"/>
              </w:rPr>
              <w:t xml:space="preserve">  Website: </w:t>
            </w:r>
            <w:hyperlink r:id="rId7" w:history="1">
              <w:r w:rsidRPr="00515AB5">
                <w:rPr>
                  <w:rStyle w:val="Hyperlink"/>
                  <w:rFonts w:ascii="Arial" w:hAnsi="Arial" w:cs="Arial"/>
                  <w:b/>
                  <w:color w:val="0070C0"/>
                  <w:lang w:val="en-GB"/>
                </w:rPr>
                <w:t>www.poaalemesou.org</w:t>
              </w:r>
            </w:hyperlink>
          </w:p>
        </w:tc>
      </w:tr>
    </w:tbl>
    <w:p w:rsidR="001E4676" w:rsidRPr="00EC6A4F" w:rsidRDefault="001E4676" w:rsidP="001E4676">
      <w:pPr>
        <w:tabs>
          <w:tab w:val="left" w:pos="615"/>
        </w:tabs>
        <w:ind w:left="-284" w:right="-494"/>
        <w:rPr>
          <w:rFonts w:cstheme="minorHAnsi"/>
          <w:b/>
          <w:u w:val="single"/>
          <w:lang w:val="en-GB"/>
        </w:rPr>
      </w:pPr>
    </w:p>
    <w:p w:rsidR="001E4676" w:rsidRPr="00EC6A4F" w:rsidRDefault="001E4676" w:rsidP="001E4676">
      <w:pPr>
        <w:ind w:left="-284" w:right="-494"/>
        <w:jc w:val="center"/>
        <w:rPr>
          <w:rFonts w:ascii="Times New Roman" w:hAnsi="Times New Roman" w:cs="Times New Roman"/>
          <w:b/>
          <w:sz w:val="24"/>
          <w:szCs w:val="24"/>
          <w:u w:val="single"/>
        </w:rPr>
      </w:pPr>
      <w:bookmarkStart w:id="0" w:name="_GoBack"/>
      <w:r w:rsidRPr="00EC6A4F">
        <w:rPr>
          <w:rFonts w:ascii="Times New Roman" w:hAnsi="Times New Roman" w:cs="Times New Roman"/>
          <w:b/>
          <w:sz w:val="24"/>
          <w:szCs w:val="24"/>
          <w:u w:val="single"/>
        </w:rPr>
        <w:t>ΥΠΕΥΘΥΝΗ ΔΗΛΩΣΗ</w:t>
      </w:r>
    </w:p>
    <w:bookmarkEnd w:id="0"/>
    <w:p w:rsidR="001E4676" w:rsidRPr="00EC6A4F" w:rsidRDefault="001E4676" w:rsidP="001E4676">
      <w:pPr>
        <w:spacing w:line="360" w:lineRule="auto"/>
        <w:ind w:left="-284" w:right="-494"/>
        <w:jc w:val="both"/>
        <w:rPr>
          <w:rFonts w:ascii="Times New Roman" w:hAnsi="Times New Roman" w:cs="Times New Roman"/>
          <w:sz w:val="24"/>
          <w:szCs w:val="24"/>
        </w:rPr>
      </w:pPr>
      <w:r w:rsidRPr="00EC6A4F">
        <w:rPr>
          <w:rFonts w:ascii="Times New Roman" w:hAnsi="Times New Roman" w:cs="Times New Roman"/>
          <w:sz w:val="24"/>
          <w:szCs w:val="24"/>
        </w:rPr>
        <w:t xml:space="preserve"> Εγώ, ο/η………………………………………………………………………….με Αριθμό Δελτίου Ταυτότητας ……………………..έχω λάβει γνώση ότι για σκοπούς εγγραφής μου ως μέλος στην Π.Ο.Α.Α. Λεμεσού θα εξεταστούν από την επαρχιακή επιτροπή της Π.Ο.Α.Α. Λεμεσού, τα ιατρικά πιστοποιητικά τα οποία επισύναψα για αξιολόγηση της αίτησης μου.</w:t>
      </w:r>
    </w:p>
    <w:p w:rsidR="001E4676" w:rsidRPr="00EC6A4F" w:rsidRDefault="001E4676" w:rsidP="001E4676">
      <w:pPr>
        <w:spacing w:line="360" w:lineRule="auto"/>
        <w:ind w:left="-284" w:right="-494"/>
        <w:jc w:val="both"/>
        <w:rPr>
          <w:rFonts w:ascii="Times New Roman" w:hAnsi="Times New Roman" w:cs="Times New Roman"/>
          <w:sz w:val="24"/>
          <w:szCs w:val="24"/>
        </w:rPr>
      </w:pPr>
      <w:r w:rsidRPr="00EC6A4F">
        <w:rPr>
          <w:rFonts w:ascii="Times New Roman" w:hAnsi="Times New Roman" w:cs="Times New Roman"/>
          <w:sz w:val="24"/>
          <w:szCs w:val="24"/>
        </w:rPr>
        <w:t>Αντιλαμβάνομαι ότι εάν η απόφαση της επαρχιακής επιτροπής, η οποία θα μου γνωστοποιηθεί, είναι θετική και έχω εγκριθεί για την εγγραφή μου ως μέλος της οργάνωσης, θα πληρώσω αρχικά για</w:t>
      </w:r>
      <w:r>
        <w:rPr>
          <w:rFonts w:ascii="Times New Roman" w:hAnsi="Times New Roman" w:cs="Times New Roman"/>
          <w:sz w:val="24"/>
          <w:szCs w:val="24"/>
        </w:rPr>
        <w:t xml:space="preserve"> την εγγραφή μου το ποσό των €15</w:t>
      </w:r>
      <w:r w:rsidRPr="00EC6A4F">
        <w:rPr>
          <w:rFonts w:ascii="Times New Roman" w:hAnsi="Times New Roman" w:cs="Times New Roman"/>
          <w:sz w:val="24"/>
          <w:szCs w:val="24"/>
        </w:rPr>
        <w:t xml:space="preserve"> και μετέπειτα με την ετήσια ανανέωση της κάρτας μ</w:t>
      </w:r>
      <w:r>
        <w:rPr>
          <w:rFonts w:ascii="Times New Roman" w:hAnsi="Times New Roman" w:cs="Times New Roman"/>
          <w:sz w:val="24"/>
          <w:szCs w:val="24"/>
        </w:rPr>
        <w:t>έλους θα πληρώνω το ποσό των €12</w:t>
      </w:r>
      <w:r w:rsidRPr="00EC6A4F">
        <w:rPr>
          <w:rFonts w:ascii="Times New Roman" w:hAnsi="Times New Roman" w:cs="Times New Roman"/>
          <w:sz w:val="24"/>
          <w:szCs w:val="24"/>
        </w:rPr>
        <w:t xml:space="preserve"> ετησίως για να μπορώ να εξασφαλίζω και όλα τα ωφελήματα με την κάρτα αυτή.</w:t>
      </w:r>
    </w:p>
    <w:p w:rsidR="001E4676" w:rsidRPr="00EC6A4F" w:rsidRDefault="001E4676" w:rsidP="001E4676">
      <w:pPr>
        <w:spacing w:line="360" w:lineRule="auto"/>
        <w:ind w:left="-284" w:right="-494"/>
        <w:jc w:val="both"/>
        <w:rPr>
          <w:rFonts w:ascii="Times New Roman" w:hAnsi="Times New Roman" w:cs="Times New Roman"/>
          <w:sz w:val="24"/>
          <w:szCs w:val="24"/>
        </w:rPr>
      </w:pPr>
      <w:r w:rsidRPr="00EC6A4F">
        <w:rPr>
          <w:rFonts w:ascii="Times New Roman" w:hAnsi="Times New Roman" w:cs="Times New Roman"/>
          <w:sz w:val="24"/>
          <w:szCs w:val="24"/>
        </w:rPr>
        <w:t xml:space="preserve">Έλαβα εις γνώση μου για τις πρόνοιες του Καταστατικού ως έχει και όπως τροποποιείται από καιρού εις καιρόν. Επίσης έλαβα εις γνώση μου πως έχω επιπλέον δικαιώματα, ευθύνες και προνόμια, όπως αυτά αποφασίζονται από το </w:t>
      </w:r>
      <w:proofErr w:type="spellStart"/>
      <w:r w:rsidRPr="00EC6A4F">
        <w:rPr>
          <w:rFonts w:ascii="Times New Roman" w:hAnsi="Times New Roman" w:cs="Times New Roman"/>
          <w:sz w:val="24"/>
          <w:szCs w:val="24"/>
        </w:rPr>
        <w:t>Παγκύπριο</w:t>
      </w:r>
      <w:proofErr w:type="spellEnd"/>
      <w:r w:rsidRPr="00EC6A4F">
        <w:rPr>
          <w:rFonts w:ascii="Times New Roman" w:hAnsi="Times New Roman" w:cs="Times New Roman"/>
          <w:sz w:val="24"/>
          <w:szCs w:val="24"/>
        </w:rPr>
        <w:t xml:space="preserve"> Συνέδριο των μελών, όπως προνοούνται από οποιουσδήποτε κανονισμούς, εκτός αν προνοούνται διαφορετικά από το παρόν Καταστατικό. Αποδέχομαι τους Εσωτερικούς Κανονισμούς Λειτουργίας της Οργάνωσης.</w:t>
      </w:r>
    </w:p>
    <w:p w:rsidR="001E4676" w:rsidRPr="00EC6A4F" w:rsidRDefault="001E4676" w:rsidP="001E4676">
      <w:pPr>
        <w:spacing w:line="360" w:lineRule="auto"/>
        <w:ind w:left="-284" w:right="-494"/>
        <w:jc w:val="both"/>
        <w:rPr>
          <w:rFonts w:ascii="Times New Roman" w:hAnsi="Times New Roman" w:cs="Times New Roman"/>
          <w:sz w:val="24"/>
          <w:szCs w:val="24"/>
        </w:rPr>
      </w:pPr>
      <w:r w:rsidRPr="00EC6A4F">
        <w:rPr>
          <w:rFonts w:ascii="Times New Roman" w:hAnsi="Times New Roman" w:cs="Times New Roman"/>
          <w:sz w:val="24"/>
          <w:szCs w:val="24"/>
        </w:rPr>
        <w:t>Με την παρούσα δηλώνω ότι όλα τα στοιχεία και πληροφορίες που θέτω ενώπιον της οργάνωσης είναι αληθή. Γνωρίζω ότι τα στοιχεία υπόκεινται σε ελέγχους και ότι ψευδής δήλωση με σκοπό την εξασφάλιση αναπηρικών δικαιωμάτων συνιστά ποινικό αδίκημα. Με την παρούσα δήλωση μου επίσης εξουσιοδοτώ την Π.Ο.Α.Α. Λεμεσού όπως επεξεργαστεί τα προσωπικά μου δεδομένα σύμφωνα με τις πρόνοιες του περί Επεξεργασίας Δεδομένων Προσωπικού Χαρακτήρα (Προστασία του Ατόμου) Νόμου. Η εγγραφή γίνεται ύστερα από αίτηση στην Εκτελεστική Επιτροπή και υποστηρίζεται από δυο μέλη.</w:t>
      </w:r>
    </w:p>
    <w:p w:rsidR="001E4676" w:rsidRPr="00EC6A4F" w:rsidRDefault="001E4676" w:rsidP="001E4676">
      <w:pPr>
        <w:spacing w:line="360" w:lineRule="auto"/>
        <w:ind w:left="-284" w:right="-494"/>
        <w:jc w:val="both"/>
        <w:rPr>
          <w:rFonts w:ascii="Times New Roman" w:hAnsi="Times New Roman" w:cs="Times New Roman"/>
          <w:sz w:val="24"/>
          <w:szCs w:val="24"/>
        </w:rPr>
      </w:pPr>
      <w:r w:rsidRPr="00EC6A4F">
        <w:rPr>
          <w:rFonts w:ascii="Times New Roman" w:hAnsi="Times New Roman" w:cs="Times New Roman"/>
          <w:sz w:val="24"/>
          <w:szCs w:val="24"/>
        </w:rPr>
        <w:t>Επιβεβαιώνω τέλος ότι ο κοινωνικός λειτουργός με ενημέρωσε ότι διασφαλίζεται το απόρρητο των δεδομένων μου και ότι σε όλα όσα θα λέγονται στα ραντεβού μας θα υπάρχει πλήρης εχεμύθεια.</w:t>
      </w:r>
    </w:p>
    <w:p w:rsidR="001E4676" w:rsidRPr="00EC6A4F" w:rsidRDefault="001E4676" w:rsidP="001E4676">
      <w:pPr>
        <w:spacing w:line="360" w:lineRule="auto"/>
        <w:ind w:left="-284" w:right="-494"/>
        <w:jc w:val="both"/>
        <w:rPr>
          <w:rFonts w:ascii="Times New Roman" w:hAnsi="Times New Roman" w:cs="Times New Roman"/>
          <w:sz w:val="24"/>
          <w:szCs w:val="24"/>
        </w:rPr>
      </w:pPr>
      <w:r w:rsidRPr="00EC6A4F">
        <w:rPr>
          <w:rFonts w:ascii="Times New Roman" w:hAnsi="Times New Roman" w:cs="Times New Roman"/>
          <w:b/>
          <w:sz w:val="24"/>
          <w:szCs w:val="24"/>
          <w:u w:val="single"/>
        </w:rPr>
        <w:t>Υπογραφή:</w:t>
      </w:r>
      <w:r w:rsidRPr="00EC6A4F">
        <w:rPr>
          <w:rFonts w:ascii="Times New Roman" w:hAnsi="Times New Roman" w:cs="Times New Roman"/>
          <w:sz w:val="24"/>
          <w:szCs w:val="24"/>
        </w:rPr>
        <w:t>…………………………………</w:t>
      </w:r>
      <w:r w:rsidRPr="00EC6A4F">
        <w:rPr>
          <w:rFonts w:ascii="Times New Roman" w:hAnsi="Times New Roman" w:cs="Times New Roman"/>
          <w:b/>
          <w:sz w:val="24"/>
          <w:szCs w:val="24"/>
        </w:rPr>
        <w:t xml:space="preserve"> </w:t>
      </w:r>
      <w:r w:rsidRPr="00EC6A4F">
        <w:rPr>
          <w:rFonts w:ascii="Times New Roman" w:hAnsi="Times New Roman" w:cs="Times New Roman"/>
          <w:b/>
          <w:sz w:val="24"/>
          <w:szCs w:val="24"/>
          <w:u w:val="single"/>
        </w:rPr>
        <w:t>Ημερομηνία:</w:t>
      </w:r>
      <w:r w:rsidRPr="00EC6A4F">
        <w:rPr>
          <w:rFonts w:ascii="Times New Roman" w:hAnsi="Times New Roman" w:cs="Times New Roman"/>
          <w:sz w:val="24"/>
          <w:szCs w:val="24"/>
        </w:rPr>
        <w:t xml:space="preserve">…………………………………………… </w:t>
      </w:r>
    </w:p>
    <w:p w:rsidR="00B73113" w:rsidRDefault="00B73113"/>
    <w:sectPr w:rsidR="00B731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4676"/>
    <w:rsid w:val="001E4676"/>
    <w:rsid w:val="00B731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0E80D2-1247-48A5-A081-DEAC12581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4676"/>
    <w:pPr>
      <w:spacing w:after="200" w:line="276" w:lineRule="auto"/>
    </w:pPr>
    <w:rPr>
      <w:lang w:val="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1E4676"/>
    <w:pPr>
      <w:spacing w:after="0" w:line="240" w:lineRule="auto"/>
    </w:pPr>
    <w:rPr>
      <w:rFonts w:ascii="Arial" w:eastAsia="Times New Roman" w:hAnsi="Arial" w:cs="Arial"/>
      <w:sz w:val="20"/>
      <w:szCs w:val="20"/>
      <w:lang w:val="en-GB"/>
    </w:rPr>
  </w:style>
  <w:style w:type="character" w:styleId="Hyperlink">
    <w:name w:val="Hyperlink"/>
    <w:rsid w:val="001E4676"/>
    <w:rPr>
      <w:strike w:val="0"/>
      <w:dstrike w:val="0"/>
      <w:color w:val="1165B9"/>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oaalemesou.org/?page_id=19&amp;lang=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oaa.lemesou@cytanet.com.cy" TargetMode="External"/><Relationship Id="rId5" Type="http://schemas.openxmlformats.org/officeDocument/2006/relationships/image" Target="http://upload.wikimedia.org/wikipedia/commons/thumb/e/eb/Handicapped_Accessible_sign.svg/451px-Handicapped_Accessible_sign.svg.png"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336</Words>
  <Characters>1919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2023-01-20T06:28:00Z</dcterms:created>
  <dcterms:modified xsi:type="dcterms:W3CDTF">2023-01-20T06:29:00Z</dcterms:modified>
</cp:coreProperties>
</file>